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2" w:rsidRDefault="00E279A2" w:rsidP="00E279A2">
      <w:pPr>
        <w:rPr>
          <w:b/>
          <w:bCs/>
        </w:rPr>
      </w:pPr>
      <w:bookmarkStart w:id="0" w:name="_GoBack"/>
      <w:r>
        <w:rPr>
          <w:b/>
          <w:bCs/>
        </w:rPr>
        <w:t>Osnovni podatki</w:t>
      </w:r>
    </w:p>
    <w:p w:rsidR="00552211" w:rsidRDefault="00E279A2" w:rsidP="00871989">
      <w:r>
        <w:rPr>
          <w:b/>
          <w:bCs/>
        </w:rPr>
        <w:t>ponudnik</w:t>
      </w:r>
      <w:r>
        <w:t xml:space="preserve"> Palm </w:t>
      </w:r>
    </w:p>
    <w:p w:rsidR="00552211" w:rsidRDefault="00E279A2" w:rsidP="00871989">
      <w:r>
        <w:rPr>
          <w:b/>
          <w:bCs/>
        </w:rPr>
        <w:t>vrsta</w:t>
      </w:r>
      <w:r>
        <w:t xml:space="preserve"> Strojna oprema </w:t>
      </w:r>
    </w:p>
    <w:p w:rsidR="00552211" w:rsidRDefault="00E279A2" w:rsidP="00871989">
      <w:r>
        <w:rPr>
          <w:b/>
          <w:bCs/>
        </w:rPr>
        <w:t>Procesor</w:t>
      </w:r>
      <w:r>
        <w:t xml:space="preserve"> Intel 312 MHz ARM </w:t>
      </w:r>
    </w:p>
    <w:p w:rsidR="00552211" w:rsidRDefault="00E279A2" w:rsidP="00871989">
      <w:r>
        <w:rPr>
          <w:b/>
          <w:bCs/>
        </w:rPr>
        <w:t>Pomnilnik</w:t>
      </w:r>
      <w:r>
        <w:t xml:space="preserve"> FLASH 128MB </w:t>
      </w:r>
    </w:p>
    <w:p w:rsidR="00552211" w:rsidRDefault="00E279A2" w:rsidP="00871989">
      <w:r>
        <w:rPr>
          <w:b/>
          <w:bCs/>
        </w:rPr>
        <w:t>Ločljivost</w:t>
      </w:r>
      <w:r>
        <w:t xml:space="preserve"> 320x480 pik </w:t>
      </w:r>
    </w:p>
    <w:p w:rsidR="00552211" w:rsidRDefault="00E279A2" w:rsidP="00871989">
      <w:r>
        <w:rPr>
          <w:b/>
          <w:bCs/>
        </w:rPr>
        <w:t>Komunikacija</w:t>
      </w:r>
      <w:r>
        <w:t xml:space="preserve"> </w:t>
      </w:r>
      <w:proofErr w:type="spellStart"/>
      <w:r>
        <w:t>Bluetooth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 </w:t>
      </w:r>
    </w:p>
    <w:p w:rsidR="00871989" w:rsidRDefault="00E279A2" w:rsidP="00871989">
      <w:r>
        <w:rPr>
          <w:b/>
          <w:bCs/>
        </w:rPr>
        <w:t>Baterija</w:t>
      </w:r>
      <w:r>
        <w:t xml:space="preserve"> Li-Polimer </w:t>
      </w:r>
    </w:p>
    <w:p w:rsidR="00E279A2" w:rsidRDefault="00E279A2" w:rsidP="00871989">
      <w:r>
        <w:rPr>
          <w:b/>
          <w:bCs/>
        </w:rPr>
        <w:t>cena</w:t>
      </w:r>
      <w:r>
        <w:t xml:space="preserve"> 354,28 EUR</w:t>
      </w:r>
    </w:p>
    <w:p w:rsidR="00552211" w:rsidRDefault="00DB42FC" w:rsidP="00DB42FC">
      <w:pPr>
        <w:pStyle w:val="Navadensplet"/>
      </w:pPr>
      <w:r>
        <w:rPr>
          <w:b/>
          <w:bCs/>
        </w:rPr>
        <w:t xml:space="preserve">Stalna povezava z uporabo vgrajene tehnologije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>-Fi</w:t>
      </w:r>
    </w:p>
    <w:p w:rsidR="00552211" w:rsidRDefault="00DB42FC" w:rsidP="00DB42FC">
      <w:pPr>
        <w:pStyle w:val="Navadensplet"/>
      </w:pPr>
      <w:r>
        <w:t xml:space="preserve">Tehnologija </w:t>
      </w:r>
      <w:proofErr w:type="spellStart"/>
      <w:r>
        <w:t>Wi</w:t>
      </w:r>
      <w:proofErr w:type="spellEnd"/>
      <w:r>
        <w:t xml:space="preserve">-Fi poskrbi, da ste vedno na tekočem, tudi takrat, ko zapustite pisarno. Uporabite vgrajen spletni brskalnik </w:t>
      </w:r>
      <w:proofErr w:type="spellStart"/>
      <w:r>
        <w:t>Blazer</w:t>
      </w:r>
      <w:proofErr w:type="spellEnd"/>
      <w:r>
        <w:t>®, da preberete zadnje novice, preverite tečaje delnic ali poiščete napotke za vožnjo do mesta, kamor ste se odpravili z avtomobilom. Ko ste v podjetju in čakate, da se sestanek začne, se lahko hitro povežete s poslovnim omrežjem in prenesete e-pošto. Doma e-pošto preverite prek povezave z lastnim brezžičnim omrežjem, medtem ko v kavarni srebate vročo kavico, pa mimogrede odprete spletno aplikacijo in preverite podatke o prodaji.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>Velik zaslon in bogate barve</w:t>
      </w:r>
    </w:p>
    <w:p w:rsidR="00552211" w:rsidRDefault="00DB42FC" w:rsidP="00DB42FC">
      <w:pPr>
        <w:pStyle w:val="Navadensplet"/>
      </w:pPr>
      <w:r>
        <w:t xml:space="preserve">Velik barvni zaslon z ločljivostjo 320 × 480 pik je vsekakor dobra novica. Sedaj si lahko spletne strani ogledujete v ležečem načinu, tako da so prikazane v vsem svojem sijaju. Nato prikaz na zaslonu spremenite v pokončni način in že lahko delate z Microsoft Wordovimi dokumenti. Vse, kar prikažete na osupljivo kakovostnem zaslonu s podporo za več kot 65.000 barv, naravnost zaživi, pa naj so to video posnetki ali fotografije s počitnic.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>Prebirajte e-pošto kjer koli</w:t>
      </w:r>
    </w:p>
    <w:p w:rsidR="00552211" w:rsidRDefault="00DB42FC" w:rsidP="00DB42FC">
      <w:pPr>
        <w:pStyle w:val="Navadensplet"/>
      </w:pPr>
      <w:r>
        <w:t xml:space="preserve">Z uporabo e-poštnega odjemalca </w:t>
      </w:r>
      <w:proofErr w:type="spellStart"/>
      <w:r>
        <w:t>VersaMail</w:t>
      </w:r>
      <w:proofErr w:type="spellEnd"/>
      <w:r>
        <w:t xml:space="preserve">® lahko kadar koli enostavno preverite e-pošto, ki jo prejemate v podjetju ali v šolskem okrožju. Podprti so tudi osebni računi, saj so vnaprej pripravljene nastavitve za e-pošto pri ponudnikih, kot sta AOL in </w:t>
      </w:r>
      <w:proofErr w:type="spellStart"/>
      <w:r>
        <w:t>Yahoo</w:t>
      </w:r>
      <w:proofErr w:type="spellEnd"/>
      <w:r>
        <w:t xml:space="preserve">!. Sedaj lahko v dlančnik enostavno prenesete Microsoft Wordove in Excelove dokumente, jih pregledate in, če je treba, v njih tudi kaj popravite. Mimogrede lahko po e-pošti pošljete fotografijo prvega gola, ki ga je na svoji prvi tekmi zabil vaš sin. In ker Palm TX podpira program Microsoft Outlook, lahko e-pošto v dlančniku hitro sinhronizirate z e-pošto v namiznem računalniku. To velja tudi za stike, koledar, opravila in zapiske. V podjetju e-pošto sinhronizirate tako, da uporabite podporo za Microsoft Exchange, za koledar pa Microsoft Exchange </w:t>
      </w:r>
      <w:proofErr w:type="spellStart"/>
      <w:r>
        <w:t>ActiveSync</w:t>
      </w:r>
      <w:proofErr w:type="spellEnd"/>
      <w:r>
        <w:t xml:space="preserve">®. V obeh primerih je postopek enostaven in hiter.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>Vzemite delo s seboj na pot</w:t>
      </w:r>
    </w:p>
    <w:p w:rsidR="00552211" w:rsidRDefault="00DB42FC" w:rsidP="00DB42FC">
      <w:pPr>
        <w:pStyle w:val="Navadensplet"/>
      </w:pPr>
      <w:r>
        <w:lastRenderedPageBreak/>
        <w:t xml:space="preserve">Dlančniku Palm TX je priložena programska oprema </w:t>
      </w:r>
      <w:proofErr w:type="spellStart"/>
      <w:r>
        <w:t>Documents</w:t>
      </w:r>
      <w:proofErr w:type="spellEnd"/>
      <w:r>
        <w:t xml:space="preserve"> To Go®, ki omogoča pregledovanje, urejanje in ustvarjanje dokumentov, združljivih s tistimi v programih Microsoft Word, Excel in PowerPoint. Sedaj lahko učinkovito delate kjer koli že ste. Medtem ko čakate na letališču, lahko v dlančnik prenesete Wordov dokument, v kavarni še enkrat na hitro preletite predstavitev, ki ste jo pripravili za stranko, ali pa v hotelski sobi odprete Excelovo preglednico in delate z njo.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 xml:space="preserve">128 MB stalnega pomnilnika </w:t>
      </w:r>
      <w:proofErr w:type="spellStart"/>
      <w:r>
        <w:rPr>
          <w:b/>
          <w:bCs/>
        </w:rPr>
        <w:t>Flash</w:t>
      </w:r>
      <w:proofErr w:type="spellEnd"/>
    </w:p>
    <w:p w:rsidR="00552211" w:rsidRDefault="00DB42FC" w:rsidP="00DB42FC">
      <w:pPr>
        <w:pStyle w:val="Navadensplet"/>
      </w:pPr>
      <w:r>
        <w:t xml:space="preserve">Dlančnik ponuja več kot dovolj prostora za koledar, stike, aplikacije in celo za preglednice in predstavitve, ki jih želite vzeti s seboj na pot, da zabavnih stvari, kot so fotografije, glasba in video posnetki, sploh ne omenjamo. Za vse to se bo namreč našel prostor. Pomnilnik v dlančniku je vrste </w:t>
      </w:r>
      <w:proofErr w:type="spellStart"/>
      <w:r>
        <w:t>Flash</w:t>
      </w:r>
      <w:proofErr w:type="spellEnd"/>
      <w:r>
        <w:t xml:space="preserve">, zato so podatki na varnem, tudi takrat, ko pozabite napolniti baterijo in dlančniku zmanjka energije za delovanje.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>Prenašajte glasbo, fotografije in video posnetke kar v žepu</w:t>
      </w:r>
    </w:p>
    <w:p w:rsidR="00552211" w:rsidRDefault="00DB42FC" w:rsidP="00DB42FC">
      <w:pPr>
        <w:pStyle w:val="Navadensplet"/>
      </w:pPr>
      <w:r>
        <w:t xml:space="preserve">Zahvaljujoč priloženemu predvajalniku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Tunes</w:t>
      </w:r>
      <w:proofErr w:type="spellEnd"/>
      <w:r>
        <w:t xml:space="preserve">™ lahko z dlančnikom Palm TX predvajate svoje priljubljene MP3-je. Izdelate in urejate lahko sezname skladb, iščete glasbo po naslovih albumov ali glede na zvrst in celo poslušate glasbo, medtem ko delate z drugo aplikacijo. Palm TX se odlično izkaže tudi pri pregledovanju digitalnih fotografij in predvajanju video posnetkov. Iz fotografij, ki jih želite pokazati prijateljem, lahko, denimo, izdelate diaprojekcijo z zabavnimi prehodi med fotografijami. Ogledujete si lahko tudi filmske napovednike ali pa v dlančnik vstavite kartico SD in si na velikem kakovostnem barvnem zaslonu ogledate fotografije, ki ste jih posneli z digitalnim fotoaparatom.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 xml:space="preserve">Pozabite na kable zahvaljujoč tehnologiji </w:t>
      </w:r>
      <w:proofErr w:type="spellStart"/>
      <w:r>
        <w:rPr>
          <w:b/>
          <w:bCs/>
        </w:rPr>
        <w:t>Bluetooth</w:t>
      </w:r>
      <w:proofErr w:type="spellEnd"/>
      <w:r>
        <w:rPr>
          <w:b/>
          <w:bCs/>
        </w:rPr>
        <w:t>®</w:t>
      </w:r>
    </w:p>
    <w:p w:rsidR="00552211" w:rsidRDefault="00DB42FC" w:rsidP="00DB42FC">
      <w:pPr>
        <w:pStyle w:val="Navadensplet"/>
      </w:pPr>
      <w:r>
        <w:t xml:space="preserve">Danes se zdi, da je tehnologija </w:t>
      </w:r>
      <w:proofErr w:type="spellStart"/>
      <w:r>
        <w:t>Bluetooth</w:t>
      </w:r>
      <w:proofErr w:type="spellEnd"/>
      <w:r>
        <w:t xml:space="preserve"> povsod. Z dlančnikom Palm TX se lahko povežete z mobilnim telefonom, ki podpira </w:t>
      </w:r>
      <w:proofErr w:type="spellStart"/>
      <w:r>
        <w:t>Bluetooth</w:t>
      </w:r>
      <w:proofErr w:type="spellEnd"/>
      <w:r>
        <w:t xml:space="preserve">, in brskate po spletu, prenesete e-pošto ali pošljete besedilno sporočilo. Z uporabo </w:t>
      </w:r>
      <w:proofErr w:type="spellStart"/>
      <w:r>
        <w:t>Bluetooth</w:t>
      </w:r>
      <w:proofErr w:type="spellEnd"/>
      <w:r>
        <w:t xml:space="preserve"> lahko sinhronizirate podatke z namiznim računalnikom, ne da bi se pri tem morali ubadati s kabli za povezovanje. Celo telefonske številke, shranjene v stikih, lahko kličete kar z dlančnikom. </w:t>
      </w:r>
    </w:p>
    <w:p w:rsidR="00552211" w:rsidRDefault="00552211" w:rsidP="00DB42FC">
      <w:pPr>
        <w:pStyle w:val="Navadensplet"/>
      </w:pPr>
    </w:p>
    <w:p w:rsidR="00552211" w:rsidRDefault="00DB42FC" w:rsidP="00DB42FC">
      <w:pPr>
        <w:pStyle w:val="Navadensplet"/>
      </w:pPr>
      <w:r>
        <w:rPr>
          <w:b/>
          <w:bCs/>
        </w:rPr>
        <w:t>Elegantno oblikovanje in nova jekleno modra barva</w:t>
      </w:r>
    </w:p>
    <w:p w:rsidR="00DB42FC" w:rsidRDefault="00DB42FC" w:rsidP="00552211">
      <w:pPr>
        <w:pStyle w:val="Navadensplet"/>
      </w:pPr>
      <w:r>
        <w:t xml:space="preserve">Oblikovanje je postalo že klasika, barva pa je tokrat čisto nova. Dlančnik Palm TX je tako zelo lahek in priročen, da ga lahko vedno in povsod vzamete s seboj. Zanj se bo vedno našel prostor v žepu ali torbici, kamor boste shranili tudi novo zaščitno prevleko iz </w:t>
      </w:r>
      <w:proofErr w:type="spellStart"/>
      <w:r>
        <w:t>mikro</w:t>
      </w:r>
      <w:proofErr w:type="spellEnd"/>
      <w:r>
        <w:t xml:space="preserve"> vlaken. Seveda ni treba, da dlančnik skrijete v žep. Morda ga boste raje pokazali drugim, saj je v novi barvi videti nadvse privlačen.</w:t>
      </w:r>
      <w:bookmarkEnd w:id="0"/>
    </w:p>
    <w:sectPr w:rsidR="00DB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FC"/>
    <w:rsid w:val="00552211"/>
    <w:rsid w:val="00596A53"/>
    <w:rsid w:val="00730CF4"/>
    <w:rsid w:val="00871989"/>
    <w:rsid w:val="00A36E00"/>
    <w:rsid w:val="00DB42FC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7354-B03F-4F90-B78B-26C82D0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lov">
    <w:name w:val="naslov"/>
    <w:basedOn w:val="Navaden"/>
    <w:rsid w:val="00DB42FC"/>
    <w:pPr>
      <w:spacing w:before="100" w:beforeAutospacing="1" w:after="100" w:afterAutospacing="1"/>
    </w:pPr>
  </w:style>
  <w:style w:type="paragraph" w:styleId="Navadensplet">
    <w:name w:val="Normal (Web)"/>
    <w:basedOn w:val="Navaden"/>
    <w:rsid w:val="00DB4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Stalna povezava z uporabo vgrajene tehnologije Wi-Fi</vt:lpstr>
    </vt:vector>
  </TitlesOfParts>
  <Company>DRAM d.o.o.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Stalna povezava z uporabo vgrajene tehnologije Wi-Fi</dc:title>
  <dc:subject/>
  <dc:creator>Andrej Šket</dc:creator>
  <cp:keywords/>
  <dc:description/>
  <cp:lastModifiedBy>MojcaKS</cp:lastModifiedBy>
  <cp:revision>2</cp:revision>
  <dcterms:created xsi:type="dcterms:W3CDTF">2018-04-24T18:42:00Z</dcterms:created>
  <dcterms:modified xsi:type="dcterms:W3CDTF">2018-04-24T18:42:00Z</dcterms:modified>
</cp:coreProperties>
</file>